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D16A8" w14:textId="77777777" w:rsidR="00FF070C" w:rsidRPr="008823B2" w:rsidRDefault="00FF070C" w:rsidP="00421C86">
      <w:pPr>
        <w:pStyle w:val="Annex0"/>
        <w:spacing w:after="240"/>
        <w:rPr>
          <w:b/>
        </w:rPr>
      </w:pPr>
      <w:r w:rsidRPr="008823B2">
        <w:rPr>
          <w:b/>
        </w:rPr>
        <w:t>Proposal Form for a Committee work item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7212"/>
      </w:tblGrid>
      <w:tr w:rsidR="00FF070C" w:rsidRPr="008823B2" w14:paraId="402A3E98" w14:textId="77777777" w:rsidTr="00421C86">
        <w:trPr>
          <w:cantSplit/>
          <w:jc w:val="center"/>
        </w:trPr>
        <w:tc>
          <w:tcPr>
            <w:tcW w:w="9606" w:type="dxa"/>
            <w:gridSpan w:val="2"/>
            <w:tcBorders>
              <w:bottom w:val="thickThinSmallGap" w:sz="24" w:space="0" w:color="auto"/>
            </w:tcBorders>
          </w:tcPr>
          <w:p w14:paraId="25EAEA46" w14:textId="77777777" w:rsidR="00FF070C" w:rsidRPr="008823B2" w:rsidRDefault="00FF070C" w:rsidP="00881C87">
            <w:pPr>
              <w:pStyle w:val="BodyText3"/>
              <w:spacing w:before="120"/>
              <w:ind w:left="113"/>
              <w:jc w:val="both"/>
              <w:rPr>
                <w:b/>
                <w:sz w:val="20"/>
              </w:rPr>
            </w:pPr>
            <w:r w:rsidRPr="008823B2">
              <w:rPr>
                <w:b/>
                <w:sz w:val="20"/>
              </w:rPr>
              <w:t>The</w:t>
            </w:r>
            <w:r w:rsidR="003677FA" w:rsidRPr="008823B2">
              <w:rPr>
                <w:b/>
                <w:sz w:val="20"/>
              </w:rPr>
              <w:t xml:space="preserve"> </w:t>
            </w:r>
            <w:r w:rsidR="00881C87">
              <w:rPr>
                <w:b/>
                <w:sz w:val="20"/>
              </w:rPr>
              <w:t>ANM</w:t>
            </w:r>
            <w:r w:rsidRPr="008823B2">
              <w:rPr>
                <w:b/>
                <w:sz w:val="20"/>
              </w:rPr>
              <w:t xml:space="preserve"> Committee requests that the following item be include in its work programme</w:t>
            </w:r>
          </w:p>
        </w:tc>
      </w:tr>
      <w:tr w:rsidR="00FF070C" w:rsidRPr="008823B2" w14:paraId="667E59C3" w14:textId="77777777" w:rsidTr="00421C86">
        <w:trPr>
          <w:cantSplit/>
          <w:trHeight w:val="609"/>
          <w:jc w:val="center"/>
        </w:trPr>
        <w:tc>
          <w:tcPr>
            <w:tcW w:w="2394" w:type="dxa"/>
            <w:tcBorders>
              <w:top w:val="nil"/>
              <w:right w:val="thickThinSmallGap" w:sz="24" w:space="0" w:color="auto"/>
            </w:tcBorders>
            <w:vAlign w:val="center"/>
          </w:tcPr>
          <w:p w14:paraId="2FB02BC8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Title of the task</w:t>
            </w:r>
          </w:p>
        </w:tc>
        <w:tc>
          <w:tcPr>
            <w:tcW w:w="7212" w:type="dxa"/>
            <w:tcBorders>
              <w:top w:val="nil"/>
              <w:left w:val="nil"/>
            </w:tcBorders>
          </w:tcPr>
          <w:p w14:paraId="148C53FA" w14:textId="77777777" w:rsidR="00FF070C" w:rsidRPr="008823B2" w:rsidRDefault="00DA3F43" w:rsidP="00DC11C7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 xml:space="preserve">AT ANM 21 update the IALA questionnaire for </w:t>
            </w:r>
            <w:r w:rsidR="00DC11C7">
              <w:rPr>
                <w:b/>
                <w:i w:val="0"/>
                <w:sz w:val="20"/>
              </w:rPr>
              <w:t>council</w:t>
            </w:r>
            <w:r>
              <w:rPr>
                <w:b/>
                <w:i w:val="0"/>
                <w:sz w:val="20"/>
              </w:rPr>
              <w:t xml:space="preserve"> approval. </w:t>
            </w:r>
          </w:p>
        </w:tc>
      </w:tr>
      <w:tr w:rsidR="00FF070C" w:rsidRPr="008823B2" w14:paraId="0C7B9900" w14:textId="77777777" w:rsidTr="00421C86">
        <w:trPr>
          <w:cantSplit/>
          <w:trHeight w:val="854"/>
          <w:jc w:val="center"/>
        </w:trPr>
        <w:tc>
          <w:tcPr>
            <w:tcW w:w="2394" w:type="dxa"/>
            <w:tcBorders>
              <w:right w:val="thickThinSmallGap" w:sz="24" w:space="0" w:color="auto"/>
            </w:tcBorders>
            <w:vAlign w:val="center"/>
          </w:tcPr>
          <w:p w14:paraId="184673AC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Objectives of the task and expected output</w:t>
            </w:r>
          </w:p>
        </w:tc>
        <w:tc>
          <w:tcPr>
            <w:tcW w:w="7212" w:type="dxa"/>
            <w:tcBorders>
              <w:left w:val="nil"/>
            </w:tcBorders>
          </w:tcPr>
          <w:p w14:paraId="61D03B30" w14:textId="77777777" w:rsidR="00FF070C" w:rsidRPr="008823B2" w:rsidRDefault="00DA3F43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The IALA Questionnaire will be updated at ANM 21 for the next 4 year period  incorporating other committee input to </w:t>
            </w:r>
            <w:r>
              <w:rPr>
                <w:rFonts w:ascii="Calibri" w:hAnsi="Calibri"/>
                <w:color w:val="000000"/>
              </w:rPr>
              <w:t>ensure data captured is useful and capable of meaningful analysis</w:t>
            </w:r>
          </w:p>
        </w:tc>
      </w:tr>
      <w:tr w:rsidR="00FF070C" w:rsidRPr="008823B2" w14:paraId="315180D3" w14:textId="77777777" w:rsidTr="00421C86">
        <w:trPr>
          <w:cantSplit/>
          <w:trHeight w:val="827"/>
          <w:jc w:val="center"/>
        </w:trPr>
        <w:tc>
          <w:tcPr>
            <w:tcW w:w="2394" w:type="dxa"/>
            <w:tcBorders>
              <w:right w:val="thickThinSmallGap" w:sz="24" w:space="0" w:color="auto"/>
            </w:tcBorders>
            <w:vAlign w:val="center"/>
          </w:tcPr>
          <w:p w14:paraId="7CA95270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Priority of task</w:t>
            </w:r>
          </w:p>
        </w:tc>
        <w:tc>
          <w:tcPr>
            <w:tcW w:w="7212" w:type="dxa"/>
            <w:tcBorders>
              <w:left w:val="nil"/>
            </w:tcBorders>
          </w:tcPr>
          <w:p w14:paraId="06CC90CC" w14:textId="77777777" w:rsidR="009175F6" w:rsidRPr="008823B2" w:rsidRDefault="003A5581" w:rsidP="003A5581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234"/>
                <w:tab w:val="left" w:pos="3077"/>
                <w:tab w:val="left" w:pos="5245"/>
              </w:tabs>
              <w:spacing w:before="120" w:after="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ab/>
              <w:t>High</w:t>
            </w:r>
            <w:r>
              <w:rPr>
                <w:sz w:val="20"/>
              </w:rPr>
              <w:tab/>
              <w:t>Medium</w:t>
            </w:r>
            <w:r>
              <w:rPr>
                <w:sz w:val="20"/>
              </w:rPr>
              <w:tab/>
            </w:r>
            <w:r w:rsidR="00FF070C" w:rsidRPr="008823B2">
              <w:rPr>
                <w:sz w:val="20"/>
              </w:rPr>
              <w:t>Low</w:t>
            </w:r>
          </w:p>
          <w:p w14:paraId="70DB8A32" w14:textId="77777777" w:rsidR="009175F6" w:rsidRPr="008823B2" w:rsidRDefault="003A5581" w:rsidP="00881C87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left" w:pos="1168"/>
                <w:tab w:val="left" w:pos="3294"/>
                <w:tab w:val="left" w:pos="5245"/>
              </w:tabs>
              <w:spacing w:before="120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ab/>
            </w:r>
            <w:sdt>
              <w:sdtPr>
                <w:rPr>
                  <w:i w:val="0"/>
                  <w:sz w:val="44"/>
                  <w:szCs w:val="44"/>
                </w:rPr>
                <w:id w:val="1041626668"/>
              </w:sdtPr>
              <w:sdtEndPr/>
              <w:sdtContent>
                <w:r w:rsidR="00881C87">
                  <w:rPr>
                    <w:rFonts w:ascii="MS Gothic" w:eastAsia="MS Gothic" w:hAnsi="MS Gothic"/>
                    <w:i w:val="0"/>
                    <w:sz w:val="44"/>
                    <w:szCs w:val="44"/>
                  </w:rPr>
                  <w:t>x</w:t>
                </w:r>
              </w:sdtContent>
            </w:sdt>
            <w:r>
              <w:rPr>
                <w:i w:val="0"/>
                <w:sz w:val="44"/>
                <w:szCs w:val="44"/>
              </w:rPr>
              <w:tab/>
            </w:r>
            <w:sdt>
              <w:sdtPr>
                <w:rPr>
                  <w:i w:val="0"/>
                  <w:sz w:val="44"/>
                  <w:szCs w:val="44"/>
                </w:rPr>
                <w:id w:val="-1199318375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i w:val="0"/>
                <w:sz w:val="44"/>
                <w:szCs w:val="44"/>
              </w:rPr>
              <w:tab/>
            </w:r>
            <w:sdt>
              <w:sdtPr>
                <w:rPr>
                  <w:i w:val="0"/>
                  <w:sz w:val="44"/>
                  <w:szCs w:val="44"/>
                </w:rPr>
                <w:id w:val="-1920865962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</w:p>
        </w:tc>
      </w:tr>
      <w:tr w:rsidR="00FF070C" w:rsidRPr="008823B2" w14:paraId="66547F92" w14:textId="77777777" w:rsidTr="00421C86">
        <w:trPr>
          <w:cantSplit/>
          <w:trHeight w:val="850"/>
          <w:jc w:val="center"/>
        </w:trPr>
        <w:tc>
          <w:tcPr>
            <w:tcW w:w="2394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EC7DE6B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</w:p>
        </w:tc>
        <w:tc>
          <w:tcPr>
            <w:tcW w:w="7212" w:type="dxa"/>
            <w:tcBorders>
              <w:left w:val="nil"/>
              <w:bottom w:val="single" w:sz="4" w:space="0" w:color="auto"/>
            </w:tcBorders>
          </w:tcPr>
          <w:p w14:paraId="74AC7873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sz w:val="20"/>
              </w:rPr>
            </w:pPr>
            <w:r w:rsidRPr="008823B2">
              <w:rPr>
                <w:sz w:val="20"/>
              </w:rPr>
              <w:t>Reasons for the indicated level of priority.</w:t>
            </w:r>
          </w:p>
          <w:p w14:paraId="1795BBDB" w14:textId="77777777" w:rsidR="00FF070C" w:rsidRPr="008823B2" w:rsidRDefault="00881C87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Significant IALA work activity with reputation implications</w:t>
            </w:r>
          </w:p>
        </w:tc>
      </w:tr>
      <w:tr w:rsidR="00FF070C" w:rsidRPr="008823B2" w14:paraId="53643CED" w14:textId="77777777" w:rsidTr="00421C86">
        <w:trPr>
          <w:cantSplit/>
          <w:trHeight w:val="1274"/>
          <w:jc w:val="center"/>
        </w:trPr>
        <w:tc>
          <w:tcPr>
            <w:tcW w:w="2394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52AEFB06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center"/>
              <w:rPr>
                <w:sz w:val="20"/>
              </w:rPr>
            </w:pPr>
            <w:r w:rsidRPr="008823B2">
              <w:rPr>
                <w:sz w:val="20"/>
              </w:rPr>
              <w:t>Expected Sessions for Completion</w:t>
            </w:r>
          </w:p>
        </w:tc>
        <w:tc>
          <w:tcPr>
            <w:tcW w:w="7212" w:type="dxa"/>
            <w:tcBorders>
              <w:left w:val="nil"/>
              <w:bottom w:val="single" w:sz="4" w:space="0" w:color="auto"/>
            </w:tcBorders>
          </w:tcPr>
          <w:p w14:paraId="1DE1001B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sz w:val="20"/>
              </w:rPr>
            </w:pPr>
            <w:r w:rsidRPr="008823B2">
              <w:rPr>
                <w:sz w:val="20"/>
              </w:rPr>
              <w:t>Session number:</w:t>
            </w:r>
          </w:p>
          <w:p w14:paraId="5BCDC700" w14:textId="77777777" w:rsidR="00FF070C" w:rsidRPr="008823B2" w:rsidRDefault="00FF070C" w:rsidP="00994F9B">
            <w:pPr>
              <w:pStyle w:val="BodyText3"/>
              <w:tabs>
                <w:tab w:val="clear" w:pos="720"/>
                <w:tab w:val="clear" w:pos="144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168"/>
                <w:tab w:val="left" w:pos="3152"/>
                <w:tab w:val="left" w:pos="4145"/>
                <w:tab w:val="left" w:pos="5137"/>
                <w:tab w:val="left" w:pos="6129"/>
              </w:tabs>
              <w:spacing w:before="120" w:after="0"/>
              <w:ind w:left="176"/>
              <w:jc w:val="both"/>
              <w:rPr>
                <w:sz w:val="20"/>
              </w:rPr>
            </w:pPr>
            <w:r w:rsidRPr="008823B2">
              <w:rPr>
                <w:sz w:val="20"/>
              </w:rPr>
              <w:t>1</w:t>
            </w:r>
            <w:r w:rsidRPr="008823B2">
              <w:rPr>
                <w:sz w:val="20"/>
              </w:rPr>
              <w:tab/>
              <w:t>2</w:t>
            </w:r>
            <w:r w:rsidRPr="008823B2">
              <w:rPr>
                <w:sz w:val="20"/>
              </w:rPr>
              <w:tab/>
              <w:t>3</w:t>
            </w:r>
            <w:r w:rsidRPr="008823B2">
              <w:rPr>
                <w:sz w:val="20"/>
              </w:rPr>
              <w:tab/>
              <w:t>4</w:t>
            </w:r>
            <w:r w:rsidRPr="008823B2">
              <w:rPr>
                <w:sz w:val="20"/>
              </w:rPr>
              <w:tab/>
              <w:t>5</w:t>
            </w:r>
            <w:r w:rsidRPr="008823B2">
              <w:rPr>
                <w:sz w:val="20"/>
              </w:rPr>
              <w:tab/>
              <w:t>6</w:t>
            </w:r>
            <w:r w:rsidRPr="008823B2">
              <w:rPr>
                <w:sz w:val="20"/>
              </w:rPr>
              <w:tab/>
              <w:t>7</w:t>
            </w:r>
          </w:p>
          <w:p w14:paraId="005837E0" w14:textId="77777777" w:rsidR="00FF070C" w:rsidRPr="008823B2" w:rsidRDefault="00447EB0" w:rsidP="00DA3F43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26"/>
                <w:tab w:val="left" w:pos="2018"/>
                <w:tab w:val="left" w:pos="3011"/>
                <w:tab w:val="left" w:pos="4003"/>
                <w:tab w:val="left" w:pos="4995"/>
                <w:tab w:val="left" w:pos="5987"/>
              </w:tabs>
              <w:spacing w:before="120"/>
              <w:ind w:left="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582455059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222605012"/>
              </w:sdtPr>
              <w:sdtEndPr/>
              <w:sdtContent>
                <w:r w:rsidR="00994F9B"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 w:rsidR="00994F9B"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  <w:t xml:space="preserve">  </w:t>
            </w:r>
            <w:sdt>
              <w:sdtPr>
                <w:rPr>
                  <w:i w:val="0"/>
                  <w:sz w:val="44"/>
                  <w:szCs w:val="44"/>
                </w:rPr>
                <w:id w:val="269370637"/>
              </w:sdtPr>
              <w:sdtEndPr/>
              <w:sdtContent>
                <w:r w:rsidR="00DA3F43"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1141082165"/>
                <w:showingPlcHdr/>
              </w:sdtPr>
              <w:sdtEndPr/>
              <w:sdtContent>
                <w:r w:rsidR="00DA3F43">
                  <w:rPr>
                    <w:i w:val="0"/>
                    <w:sz w:val="44"/>
                    <w:szCs w:val="44"/>
                  </w:rPr>
                  <w:t xml:space="preserve">     </w:t>
                </w:r>
              </w:sdtContent>
            </w:sdt>
            <w:r w:rsidR="00994F9B">
              <w:rPr>
                <w:sz w:val="20"/>
              </w:rPr>
              <w:t xml:space="preserve"> </w:t>
            </w:r>
            <w:r w:rsidR="00994F9B">
              <w:rPr>
                <w:sz w:val="20"/>
              </w:rPr>
              <w:tab/>
            </w:r>
            <w:r w:rsidR="00994F9B">
              <w:rPr>
                <w:sz w:val="20"/>
              </w:rPr>
              <w:tab/>
            </w:r>
            <w:r w:rsidR="00994F9B"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1469239161"/>
              </w:sdtPr>
              <w:sdtEndPr/>
              <w:sdtContent>
                <w:r w:rsidR="00881C87">
                  <w:rPr>
                    <w:rFonts w:ascii="MS Gothic" w:eastAsia="MS Gothic" w:hAnsi="MS Gothic"/>
                    <w:i w:val="0"/>
                    <w:sz w:val="44"/>
                    <w:szCs w:val="44"/>
                  </w:rPr>
                  <w:t>x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  <w:tr w:rsidR="00FF070C" w:rsidRPr="008823B2" w14:paraId="233A7A1F" w14:textId="77777777" w:rsidTr="00421C86">
        <w:trPr>
          <w:cantSplit/>
          <w:trHeight w:val="1399"/>
          <w:jc w:val="center"/>
        </w:trPr>
        <w:tc>
          <w:tcPr>
            <w:tcW w:w="2394" w:type="dxa"/>
            <w:tcBorders>
              <w:bottom w:val="thinThickSmallGap" w:sz="24" w:space="0" w:color="auto"/>
              <w:right w:val="thickThinSmallGap" w:sz="24" w:space="0" w:color="auto"/>
            </w:tcBorders>
          </w:tcPr>
          <w:p w14:paraId="478244EA" w14:textId="77777777" w:rsidR="00FF070C" w:rsidRPr="008823B2" w:rsidRDefault="00FF070C" w:rsidP="00C417D5">
            <w:pPr>
              <w:pStyle w:val="BodyText3"/>
              <w:tabs>
                <w:tab w:val="clear" w:pos="720"/>
              </w:tabs>
              <w:spacing w:before="120"/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Brief and concise description of the work to be undertaken and programme milestones where appropriate.</w:t>
            </w:r>
          </w:p>
        </w:tc>
        <w:tc>
          <w:tcPr>
            <w:tcW w:w="7212" w:type="dxa"/>
            <w:tcBorders>
              <w:left w:val="nil"/>
              <w:bottom w:val="nil"/>
            </w:tcBorders>
          </w:tcPr>
          <w:p w14:paraId="6B9A8DB0" w14:textId="3F6496E5" w:rsidR="00FF070C" w:rsidRPr="008823B2" w:rsidRDefault="00DC11C7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It has been agreed that the IALA questionnaire will be fixed for the </w:t>
            </w:r>
            <w:r w:rsidR="00D7408E">
              <w:rPr>
                <w:sz w:val="20"/>
              </w:rPr>
              <w:t>20</w:t>
            </w:r>
            <w:r>
              <w:rPr>
                <w:sz w:val="20"/>
              </w:rPr>
              <w:t>14</w:t>
            </w:r>
            <w:r w:rsidR="00D7408E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D7408E">
              <w:rPr>
                <w:sz w:val="20"/>
              </w:rPr>
              <w:t xml:space="preserve"> 20</w:t>
            </w:r>
            <w:bookmarkStart w:id="0" w:name="_GoBack"/>
            <w:bookmarkEnd w:id="0"/>
            <w:r>
              <w:rPr>
                <w:sz w:val="20"/>
              </w:rPr>
              <w:t xml:space="preserve">18 work programme to provide </w:t>
            </w:r>
            <w:proofErr w:type="gramStart"/>
            <w:r>
              <w:rPr>
                <w:sz w:val="20"/>
              </w:rPr>
              <w:t>a</w:t>
            </w:r>
            <w:proofErr w:type="gramEnd"/>
            <w:r>
              <w:rPr>
                <w:sz w:val="20"/>
              </w:rPr>
              <w:t xml:space="preserve"> easily comparable data. At ANM21 the questionnaire will be prepared for council approval and launched at conference by ANM.</w:t>
            </w:r>
          </w:p>
        </w:tc>
      </w:tr>
      <w:tr w:rsidR="00FF070C" w:rsidRPr="008823B2" w14:paraId="4F7F0F3F" w14:textId="77777777" w:rsidTr="009175F6">
        <w:trPr>
          <w:cantSplit/>
          <w:trHeight w:val="626"/>
          <w:jc w:val="center"/>
        </w:trPr>
        <w:tc>
          <w:tcPr>
            <w:tcW w:w="2394" w:type="dxa"/>
            <w:tcBorders>
              <w:top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14:paraId="156BC15E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Date</w:t>
            </w:r>
          </w:p>
        </w:tc>
        <w:tc>
          <w:tcPr>
            <w:tcW w:w="7212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14:paraId="61E5FF46" w14:textId="77777777" w:rsidR="00FF070C" w:rsidRPr="008823B2" w:rsidRDefault="00FF070C" w:rsidP="00881C87">
            <w:pPr>
              <w:pStyle w:val="BodyText3"/>
              <w:tabs>
                <w:tab w:val="clear" w:pos="720"/>
              </w:tabs>
              <w:ind w:left="100"/>
              <w:jc w:val="both"/>
              <w:rPr>
                <w:sz w:val="20"/>
              </w:rPr>
            </w:pPr>
            <w:r w:rsidRPr="008823B2">
              <w:rPr>
                <w:sz w:val="20"/>
              </w:rPr>
              <w:t>Signature</w:t>
            </w:r>
            <w:r w:rsidR="003677FA" w:rsidRPr="008823B2">
              <w:rPr>
                <w:sz w:val="20"/>
              </w:rPr>
              <w:t xml:space="preserve"> </w:t>
            </w:r>
            <w:r w:rsidR="003677FA" w:rsidRPr="008823B2">
              <w:rPr>
                <w:sz w:val="20"/>
                <w:highlight w:val="yellow"/>
              </w:rPr>
              <w:t>[</w:t>
            </w:r>
            <w:proofErr w:type="spellStart"/>
            <w:r w:rsidR="00881C87">
              <w:rPr>
                <w:sz w:val="20"/>
                <w:highlight w:val="yellow"/>
              </w:rPr>
              <w:t>P.Day</w:t>
            </w:r>
            <w:proofErr w:type="spellEnd"/>
            <w:r w:rsidR="003677FA" w:rsidRPr="008823B2">
              <w:rPr>
                <w:sz w:val="20"/>
                <w:highlight w:val="yellow"/>
              </w:rPr>
              <w:t>]</w:t>
            </w:r>
          </w:p>
        </w:tc>
      </w:tr>
      <w:tr w:rsidR="004E493F" w:rsidRPr="008823B2" w14:paraId="3584BFB9" w14:textId="77777777" w:rsidTr="009175F6">
        <w:trPr>
          <w:cantSplit/>
          <w:trHeight w:val="425"/>
          <w:jc w:val="center"/>
        </w:trPr>
        <w:tc>
          <w:tcPr>
            <w:tcW w:w="2394" w:type="dxa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5878D687" w14:textId="77777777" w:rsidR="004E493F" w:rsidRPr="008823B2" w:rsidRDefault="004E493F" w:rsidP="00421C86">
            <w:pPr>
              <w:pStyle w:val="BodyText3"/>
              <w:tabs>
                <w:tab w:val="clear" w:pos="720"/>
                <w:tab w:val="clear" w:pos="1440"/>
              </w:tabs>
              <w:spacing w:before="120"/>
              <w:ind w:left="0"/>
              <w:rPr>
                <w:sz w:val="20"/>
              </w:rPr>
            </w:pPr>
            <w:r w:rsidRPr="008823B2">
              <w:rPr>
                <w:sz w:val="20"/>
              </w:rPr>
              <w:t>Comments by the Secretary General</w:t>
            </w:r>
          </w:p>
        </w:tc>
        <w:tc>
          <w:tcPr>
            <w:tcW w:w="7212" w:type="dxa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</w:tcBorders>
          </w:tcPr>
          <w:p w14:paraId="2ECACF70" w14:textId="77777777" w:rsidR="004E493F" w:rsidRPr="008823B2" w:rsidRDefault="004E493F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</w:tabs>
              <w:spacing w:before="120"/>
              <w:ind w:left="0"/>
              <w:rPr>
                <w:sz w:val="20"/>
              </w:rPr>
            </w:pPr>
          </w:p>
        </w:tc>
      </w:tr>
      <w:tr w:rsidR="00FF070C" w:rsidRPr="008823B2" w14:paraId="573B2289" w14:textId="77777777" w:rsidTr="009175F6">
        <w:trPr>
          <w:cantSplit/>
          <w:trHeight w:val="906"/>
          <w:jc w:val="center"/>
        </w:trPr>
        <w:tc>
          <w:tcPr>
            <w:tcW w:w="2394" w:type="dxa"/>
            <w:tcBorders>
              <w:top w:val="nil"/>
              <w:bottom w:val="nil"/>
              <w:right w:val="thickThinSmallGap" w:sz="24" w:space="0" w:color="auto"/>
            </w:tcBorders>
            <w:vAlign w:val="center"/>
          </w:tcPr>
          <w:p w14:paraId="40BBF359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</w:tabs>
              <w:spacing w:before="120"/>
              <w:ind w:left="0"/>
              <w:rPr>
                <w:sz w:val="20"/>
              </w:rPr>
            </w:pPr>
            <w:r w:rsidRPr="008823B2">
              <w:rPr>
                <w:sz w:val="20"/>
              </w:rPr>
              <w:t>This proposal is: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nil"/>
            </w:tcBorders>
          </w:tcPr>
          <w:p w14:paraId="057380B1" w14:textId="77777777" w:rsidR="00421C86" w:rsidRPr="008823B2" w:rsidRDefault="00FF070C" w:rsidP="00421C86">
            <w:pPr>
              <w:pStyle w:val="BodyText3"/>
              <w:tabs>
                <w:tab w:val="clear" w:pos="720"/>
                <w:tab w:val="left" w:pos="667"/>
                <w:tab w:val="left" w:pos="2368"/>
                <w:tab w:val="left" w:pos="4494"/>
              </w:tabs>
              <w:spacing w:before="120"/>
              <w:ind w:left="102"/>
              <w:jc w:val="both"/>
              <w:rPr>
                <w:sz w:val="20"/>
              </w:rPr>
            </w:pPr>
            <w:r w:rsidRPr="008823B2">
              <w:rPr>
                <w:sz w:val="20"/>
              </w:rPr>
              <w:tab/>
              <w:t>Supported</w:t>
            </w:r>
            <w:r w:rsidRPr="008823B2">
              <w:rPr>
                <w:sz w:val="20"/>
              </w:rPr>
              <w:tab/>
              <w:t>Lower level of need</w:t>
            </w:r>
            <w:r w:rsidRPr="008823B2">
              <w:rPr>
                <w:sz w:val="20"/>
              </w:rPr>
              <w:tab/>
              <w:t>Not supported</w:t>
            </w:r>
          </w:p>
          <w:p w14:paraId="3B1CB43C" w14:textId="77777777" w:rsidR="00421C86" w:rsidRPr="008823B2" w:rsidRDefault="00994F9B" w:rsidP="00994F9B">
            <w:pPr>
              <w:pStyle w:val="BodyText3"/>
              <w:tabs>
                <w:tab w:val="clear" w:pos="1440"/>
                <w:tab w:val="clear" w:pos="2160"/>
                <w:tab w:val="clear" w:pos="3600"/>
                <w:tab w:val="clear" w:pos="4320"/>
                <w:tab w:val="clear" w:pos="5040"/>
                <w:tab w:val="left" w:pos="2727"/>
                <w:tab w:val="left" w:pos="4712"/>
              </w:tabs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sdt>
              <w:sdtPr>
                <w:rPr>
                  <w:i w:val="0"/>
                  <w:sz w:val="44"/>
                  <w:szCs w:val="44"/>
                </w:rPr>
                <w:id w:val="1055966014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976909517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924019951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  <w:tr w:rsidR="00FF070C" w:rsidRPr="008823B2" w14:paraId="4B68C9DB" w14:textId="77777777" w:rsidTr="00421C86">
        <w:trPr>
          <w:cantSplit/>
          <w:trHeight w:val="1216"/>
          <w:jc w:val="center"/>
        </w:trPr>
        <w:tc>
          <w:tcPr>
            <w:tcW w:w="2394" w:type="dxa"/>
            <w:tcBorders>
              <w:top w:val="single" w:sz="4" w:space="0" w:color="auto"/>
              <w:bottom w:val="thinThickSmallGap" w:sz="24" w:space="0" w:color="auto"/>
              <w:right w:val="thickThinSmallGap" w:sz="24" w:space="0" w:color="auto"/>
            </w:tcBorders>
          </w:tcPr>
          <w:p w14:paraId="12A8B937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 xml:space="preserve">Comments, including any changes to the task description and level of need 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thinThickSmallGap" w:sz="24" w:space="0" w:color="auto"/>
            </w:tcBorders>
          </w:tcPr>
          <w:p w14:paraId="6DD6257B" w14:textId="77777777" w:rsidR="00FF070C" w:rsidRPr="008823B2" w:rsidRDefault="00FF070C" w:rsidP="00421C86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</w:tabs>
              <w:ind w:left="100"/>
              <w:jc w:val="both"/>
              <w:rPr>
                <w:sz w:val="20"/>
              </w:rPr>
            </w:pPr>
          </w:p>
        </w:tc>
      </w:tr>
      <w:tr w:rsidR="00421C86" w:rsidRPr="008823B2" w14:paraId="0EDE4150" w14:textId="77777777" w:rsidTr="00421C86">
        <w:trPr>
          <w:cantSplit/>
          <w:trHeight w:val="369"/>
          <w:jc w:val="center"/>
        </w:trPr>
        <w:tc>
          <w:tcPr>
            <w:tcW w:w="2394" w:type="dxa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0E14BF3D" w14:textId="77777777" w:rsidR="00421C86" w:rsidRPr="008823B2" w:rsidRDefault="00421C86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Decision of the Council</w:t>
            </w:r>
          </w:p>
        </w:tc>
        <w:tc>
          <w:tcPr>
            <w:tcW w:w="7212" w:type="dxa"/>
            <w:tcBorders>
              <w:top w:val="thinThickSmallGap" w:sz="24" w:space="0" w:color="auto"/>
              <w:left w:val="thickThinSmallGap" w:sz="24" w:space="0" w:color="auto"/>
              <w:bottom w:val="nil"/>
            </w:tcBorders>
          </w:tcPr>
          <w:p w14:paraId="4CF9311F" w14:textId="77777777" w:rsidR="00421C86" w:rsidRPr="008823B2" w:rsidRDefault="00421C86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</w:p>
        </w:tc>
      </w:tr>
      <w:tr w:rsidR="00FF070C" w:rsidRPr="008823B2" w14:paraId="467FD0D2" w14:textId="77777777" w:rsidTr="00421C86">
        <w:trPr>
          <w:cantSplit/>
          <w:trHeight w:val="1006"/>
          <w:jc w:val="center"/>
        </w:trPr>
        <w:tc>
          <w:tcPr>
            <w:tcW w:w="2394" w:type="dxa"/>
            <w:tcBorders>
              <w:top w:val="nil"/>
              <w:bottom w:val="single" w:sz="4" w:space="0" w:color="auto"/>
              <w:right w:val="thickThinSmallGap" w:sz="24" w:space="0" w:color="auto"/>
            </w:tcBorders>
          </w:tcPr>
          <w:p w14:paraId="7F7C65BD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The proposal is:</w:t>
            </w:r>
          </w:p>
          <w:p w14:paraId="6257EF08" w14:textId="77777777" w:rsidR="00994F9B" w:rsidRDefault="00994F9B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</w:p>
          <w:p w14:paraId="6279EAFC" w14:textId="77777777" w:rsidR="00FF070C" w:rsidRPr="008823B2" w:rsidRDefault="00FF070C" w:rsidP="00FF070C">
            <w:pPr>
              <w:pStyle w:val="BodyText3"/>
              <w:tabs>
                <w:tab w:val="clear" w:pos="720"/>
              </w:tabs>
              <w:ind w:left="0"/>
              <w:jc w:val="both"/>
              <w:rPr>
                <w:sz w:val="20"/>
              </w:rPr>
            </w:pPr>
            <w:r w:rsidRPr="008823B2">
              <w:rPr>
                <w:sz w:val="20"/>
              </w:rPr>
              <w:t>Date: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</w:tcBorders>
          </w:tcPr>
          <w:p w14:paraId="7A38A0A8" w14:textId="77777777" w:rsidR="00FF070C" w:rsidRPr="008823B2" w:rsidRDefault="00994F9B" w:rsidP="00FF070C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left" w:pos="1943"/>
                <w:tab w:val="left" w:pos="4920"/>
              </w:tabs>
              <w:ind w:left="100"/>
              <w:jc w:val="both"/>
              <w:rPr>
                <w:sz w:val="20"/>
              </w:rPr>
            </w:pPr>
            <w:r>
              <w:rPr>
                <w:sz w:val="20"/>
              </w:rPr>
              <w:t>Approved</w:t>
            </w:r>
            <w:r>
              <w:rPr>
                <w:sz w:val="20"/>
              </w:rPr>
              <w:tab/>
            </w:r>
            <w:r w:rsidR="00FF070C" w:rsidRPr="008823B2">
              <w:rPr>
                <w:sz w:val="20"/>
              </w:rPr>
              <w:t>Approved as amended</w:t>
            </w:r>
            <w:r w:rsidR="00FF070C" w:rsidRPr="008823B2">
              <w:rPr>
                <w:sz w:val="20"/>
              </w:rPr>
              <w:tab/>
              <w:t>Not Approved</w:t>
            </w:r>
          </w:p>
          <w:p w14:paraId="69784870" w14:textId="77777777" w:rsidR="00FF070C" w:rsidRPr="008823B2" w:rsidRDefault="00994F9B" w:rsidP="00994F9B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317"/>
                <w:tab w:val="left" w:pos="2585"/>
                <w:tab w:val="left" w:pos="5420"/>
              </w:tabs>
              <w:ind w:left="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248109580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-138040425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  <w:sdt>
              <w:sdtPr>
                <w:rPr>
                  <w:i w:val="0"/>
                  <w:sz w:val="44"/>
                  <w:szCs w:val="44"/>
                </w:rPr>
                <w:id w:val="764345025"/>
              </w:sdtPr>
              <w:sdtEndPr/>
              <w:sdtContent>
                <w:r>
                  <w:rPr>
                    <w:rFonts w:ascii="MS Gothic" w:eastAsia="MS Gothic" w:hAnsi="MS Gothic" w:hint="eastAsia"/>
                    <w:i w:val="0"/>
                    <w:sz w:val="44"/>
                    <w:szCs w:val="44"/>
                  </w:rPr>
                  <w:t>☐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</w:tbl>
    <w:p w14:paraId="307AE3DA" w14:textId="77777777" w:rsidR="000F3C1B" w:rsidRPr="008823B2" w:rsidRDefault="000F3C1B"/>
    <w:sectPr w:rsidR="000F3C1B" w:rsidRPr="008823B2" w:rsidSect="004E493F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D8C69" w14:textId="77777777" w:rsidR="00446D71" w:rsidRDefault="00446D71" w:rsidP="00446D71">
      <w:r>
        <w:separator/>
      </w:r>
    </w:p>
  </w:endnote>
  <w:endnote w:type="continuationSeparator" w:id="0">
    <w:p w14:paraId="5B27EAA4" w14:textId="77777777" w:rsidR="00446D71" w:rsidRDefault="00446D71" w:rsidP="0044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3FAAF" w14:textId="77777777" w:rsidR="00446D71" w:rsidRDefault="00446D71" w:rsidP="00446D71">
      <w:r>
        <w:separator/>
      </w:r>
    </w:p>
  </w:footnote>
  <w:footnote w:type="continuationSeparator" w:id="0">
    <w:p w14:paraId="024BA2EA" w14:textId="77777777" w:rsidR="00446D71" w:rsidRDefault="00446D71" w:rsidP="00446D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0E3FA" w14:textId="77777777" w:rsidR="00446D71" w:rsidRDefault="00446D71" w:rsidP="00446D71">
    <w:pPr>
      <w:pStyle w:val="Header"/>
      <w:jc w:val="right"/>
    </w:pPr>
    <w:r>
      <w:t>ANM18/output/4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C37E91"/>
    <w:multiLevelType w:val="multilevel"/>
    <w:tmpl w:val="33D4B00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4E351DC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C87"/>
    <w:rsid w:val="000F3C1B"/>
    <w:rsid w:val="003677FA"/>
    <w:rsid w:val="003871D0"/>
    <w:rsid w:val="003A5581"/>
    <w:rsid w:val="00421C86"/>
    <w:rsid w:val="00446D71"/>
    <w:rsid w:val="00447EB0"/>
    <w:rsid w:val="004E493F"/>
    <w:rsid w:val="005233AE"/>
    <w:rsid w:val="005E523C"/>
    <w:rsid w:val="005F707F"/>
    <w:rsid w:val="0064784F"/>
    <w:rsid w:val="00881C87"/>
    <w:rsid w:val="008823B2"/>
    <w:rsid w:val="0089711E"/>
    <w:rsid w:val="00906CE8"/>
    <w:rsid w:val="009175F6"/>
    <w:rsid w:val="00994F9B"/>
    <w:rsid w:val="009F214A"/>
    <w:rsid w:val="00BF4AF5"/>
    <w:rsid w:val="00C417D5"/>
    <w:rsid w:val="00CA4CED"/>
    <w:rsid w:val="00CB3AD9"/>
    <w:rsid w:val="00D7408E"/>
    <w:rsid w:val="00DA3F43"/>
    <w:rsid w:val="00DC11C7"/>
    <w:rsid w:val="00FF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AC0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493F"/>
    <w:pPr>
      <w:widowControl w:val="0"/>
    </w:pPr>
    <w:rPr>
      <w:rFonts w:ascii="Arial" w:eastAsia="Times New Roman" w:hAnsi="Arial"/>
      <w:snapToGrid w:val="0"/>
      <w:sz w:val="22"/>
      <w:lang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  <w:rPr>
      <w:lang w:val="en-US"/>
    </w:r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  <w:rPr>
      <w:lang w:val="en-US"/>
    </w:r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Annex0">
    <w:name w:val="Annex"/>
    <w:basedOn w:val="Subtitle"/>
    <w:rsid w:val="00FF070C"/>
  </w:style>
  <w:style w:type="paragraph" w:styleId="BalloonText">
    <w:name w:val="Balloon Text"/>
    <w:basedOn w:val="Normal"/>
    <w:link w:val="BalloonTextChar"/>
    <w:rsid w:val="003A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81"/>
    <w:rPr>
      <w:rFonts w:ascii="Tahoma" w:eastAsia="Times New Roman" w:hAnsi="Tahoma" w:cs="Tahoma"/>
      <w:snapToGrid w:val="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493F"/>
    <w:pPr>
      <w:widowControl w:val="0"/>
    </w:pPr>
    <w:rPr>
      <w:rFonts w:ascii="Arial" w:eastAsia="Times New Roman" w:hAnsi="Arial"/>
      <w:snapToGrid w:val="0"/>
      <w:sz w:val="22"/>
      <w:lang w:eastAsia="en-US"/>
    </w:rPr>
  </w:style>
  <w:style w:type="paragraph" w:styleId="Heading1">
    <w:name w:val="heading 1"/>
    <w:basedOn w:val="Normal"/>
    <w:next w:val="BodyText"/>
    <w:qFormat/>
    <w:rsid w:val="0089711E"/>
    <w:pPr>
      <w:keepNext/>
      <w:numPr>
        <w:numId w:val="11"/>
      </w:numPr>
      <w:spacing w:before="240" w:after="120"/>
      <w:outlineLvl w:val="0"/>
    </w:pPr>
    <w:rPr>
      <w:b/>
      <w:kern w:val="28"/>
      <w:sz w:val="28"/>
      <w:u w:val="single"/>
      <w:lang w:eastAsia="de-DE"/>
    </w:rPr>
  </w:style>
  <w:style w:type="paragraph" w:styleId="Heading2">
    <w:name w:val="heading 2"/>
    <w:basedOn w:val="Heading3"/>
    <w:next w:val="BodyText"/>
    <w:qFormat/>
    <w:rsid w:val="0089711E"/>
    <w:pPr>
      <w:numPr>
        <w:ilvl w:val="1"/>
      </w:numPr>
      <w:outlineLvl w:val="1"/>
    </w:pPr>
    <w:rPr>
      <w:i/>
    </w:rPr>
  </w:style>
  <w:style w:type="paragraph" w:styleId="Heading3">
    <w:name w:val="heading 3"/>
    <w:basedOn w:val="Normal"/>
    <w:next w:val="BodyTextFirstIndent"/>
    <w:qFormat/>
    <w:rsid w:val="0089711E"/>
    <w:pPr>
      <w:keepNext/>
      <w:numPr>
        <w:ilvl w:val="2"/>
        <w:numId w:val="11"/>
      </w:numPr>
      <w:spacing w:before="240" w:after="60"/>
      <w:outlineLvl w:val="2"/>
    </w:pPr>
    <w:rPr>
      <w:lang w:eastAsia="de-DE"/>
    </w:rPr>
  </w:style>
  <w:style w:type="paragraph" w:styleId="Heading4">
    <w:name w:val="heading 4"/>
    <w:basedOn w:val="Normal"/>
    <w:next w:val="BodyText"/>
    <w:qFormat/>
    <w:rsid w:val="0089711E"/>
    <w:pPr>
      <w:keepNext/>
      <w:numPr>
        <w:ilvl w:val="3"/>
        <w:numId w:val="11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qFormat/>
    <w:rsid w:val="0089711E"/>
    <w:pPr>
      <w:numPr>
        <w:ilvl w:val="4"/>
        <w:numId w:val="11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qFormat/>
    <w:rsid w:val="0089711E"/>
    <w:pPr>
      <w:numPr>
        <w:ilvl w:val="5"/>
        <w:numId w:val="11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qFormat/>
    <w:rsid w:val="0089711E"/>
    <w:pPr>
      <w:numPr>
        <w:ilvl w:val="6"/>
        <w:numId w:val="11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qFormat/>
    <w:rsid w:val="0089711E"/>
    <w:pPr>
      <w:numPr>
        <w:ilvl w:val="7"/>
        <w:numId w:val="11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qFormat/>
    <w:rsid w:val="0089711E"/>
    <w:pPr>
      <w:numPr>
        <w:ilvl w:val="8"/>
        <w:numId w:val="11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customStyle="1" w:styleId="ANNEX">
    <w:name w:val="ANNEX"/>
    <w:basedOn w:val="Subtitle"/>
    <w:rsid w:val="0089711E"/>
    <w:pPr>
      <w:spacing w:before="240" w:after="120"/>
    </w:pPr>
    <w:rPr>
      <w:b/>
      <w:sz w:val="28"/>
      <w:szCs w:val="28"/>
    </w:rPr>
  </w:style>
  <w:style w:type="numbering" w:styleId="ArticleSection">
    <w:name w:val="Outline List 3"/>
    <w:basedOn w:val="NoList"/>
    <w:rsid w:val="0089711E"/>
    <w:pPr>
      <w:numPr>
        <w:numId w:val="1"/>
      </w:numPr>
    </w:pPr>
  </w:style>
  <w:style w:type="paragraph" w:styleId="BodyText">
    <w:name w:val="Body Text"/>
    <w:basedOn w:val="Normal"/>
    <w:rsid w:val="0089711E"/>
    <w:pPr>
      <w:spacing w:after="120"/>
      <w:jc w:val="both"/>
    </w:pPr>
  </w:style>
  <w:style w:type="paragraph" w:styleId="BodyText2">
    <w:name w:val="Body Text 2"/>
    <w:basedOn w:val="Normal"/>
    <w:rsid w:val="0089711E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BodyTextFirstIndent">
    <w:name w:val="Body Text First Indent"/>
    <w:basedOn w:val="Normal"/>
    <w:rsid w:val="0089711E"/>
    <w:pPr>
      <w:ind w:left="360"/>
    </w:pPr>
  </w:style>
  <w:style w:type="paragraph" w:styleId="BodyTextIndent">
    <w:name w:val="Body Text Indent"/>
    <w:basedOn w:val="Normal"/>
    <w:rsid w:val="0089711E"/>
    <w:pPr>
      <w:spacing w:after="120"/>
      <w:ind w:left="360"/>
    </w:pPr>
  </w:style>
  <w:style w:type="paragraph" w:styleId="BodyTextFirstIndent2">
    <w:name w:val="Body Text First Indent 2"/>
    <w:aliases w:val="Body Text Second Indent"/>
    <w:basedOn w:val="BodyTextFirstIndent"/>
    <w:rsid w:val="0089711E"/>
    <w:pPr>
      <w:ind w:left="720"/>
    </w:pPr>
    <w:rPr>
      <w:lang w:val="en-US"/>
    </w:r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89711E"/>
    <w:rPr>
      <w:color w:val="0000FF"/>
      <w:u w:val="single"/>
    </w:rPr>
  </w:style>
  <w:style w:type="paragraph" w:styleId="ListBullet">
    <w:name w:val="List Bullet"/>
    <w:basedOn w:val="Normal"/>
    <w:autoRedefine/>
    <w:rsid w:val="0089711E"/>
    <w:pPr>
      <w:spacing w:before="60" w:after="80"/>
      <w:ind w:left="354"/>
    </w:pPr>
  </w:style>
  <w:style w:type="paragraph" w:styleId="ListNumber">
    <w:name w:val="List Number"/>
    <w:basedOn w:val="Normal"/>
    <w:rsid w:val="0089711E"/>
    <w:pPr>
      <w:numPr>
        <w:numId w:val="14"/>
      </w:numPr>
    </w:pPr>
  </w:style>
  <w:style w:type="paragraph" w:styleId="ListNumber2">
    <w:name w:val="List Number 2"/>
    <w:basedOn w:val="Normal"/>
    <w:rsid w:val="0089711E"/>
    <w:pPr>
      <w:numPr>
        <w:numId w:val="16"/>
      </w:numPr>
    </w:pPr>
  </w:style>
  <w:style w:type="character" w:styleId="PageNumber">
    <w:name w:val="page number"/>
    <w:basedOn w:val="DefaultParagraphFont"/>
    <w:rsid w:val="0089711E"/>
  </w:style>
  <w:style w:type="paragraph" w:styleId="Quote">
    <w:name w:val="Quote"/>
    <w:basedOn w:val="Normal"/>
    <w:qFormat/>
    <w:rsid w:val="0089711E"/>
    <w:pPr>
      <w:spacing w:before="60" w:after="60"/>
      <w:ind w:left="567" w:right="935"/>
      <w:jc w:val="both"/>
    </w:pPr>
    <w:rPr>
      <w:i/>
    </w:rPr>
  </w:style>
  <w:style w:type="paragraph" w:customStyle="1" w:styleId="Recallings">
    <w:name w:val="Recallings"/>
    <w:basedOn w:val="BodyText"/>
    <w:rsid w:val="0089711E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9711E"/>
    <w:pPr>
      <w:ind w:left="1145" w:right="-45" w:hanging="720"/>
      <w:jc w:val="both"/>
    </w:pPr>
  </w:style>
  <w:style w:type="paragraph" w:customStyle="1" w:styleId="THECOUNCIL">
    <w:name w:val="THE COUNCIL"/>
    <w:basedOn w:val="BodyText"/>
    <w:rsid w:val="0089711E"/>
    <w:rPr>
      <w:b/>
      <w:sz w:val="28"/>
    </w:rPr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Para">
    <w:name w:val="Para"/>
    <w:basedOn w:val="BodyText"/>
    <w:next w:val="BodyText"/>
    <w:autoRedefine/>
    <w:rsid w:val="00CA4CED"/>
    <w:pPr>
      <w:jc w:val="left"/>
    </w:pPr>
    <w:rPr>
      <w:lang w:val="en-US"/>
    </w:rPr>
  </w:style>
  <w:style w:type="paragraph" w:customStyle="1" w:styleId="ActionItemSec">
    <w:name w:val="Action Item Sec"/>
    <w:basedOn w:val="Normal"/>
    <w:autoRedefine/>
    <w:rsid w:val="005233AE"/>
    <w:pPr>
      <w:spacing w:before="60" w:after="60"/>
    </w:pPr>
    <w:rPr>
      <w:i/>
    </w:rPr>
  </w:style>
  <w:style w:type="paragraph" w:customStyle="1" w:styleId="Annex0">
    <w:name w:val="Annex"/>
    <w:basedOn w:val="Subtitle"/>
    <w:rsid w:val="00FF070C"/>
  </w:style>
  <w:style w:type="paragraph" w:styleId="BalloonText">
    <w:name w:val="Balloon Text"/>
    <w:basedOn w:val="Normal"/>
    <w:link w:val="BalloonTextChar"/>
    <w:rsid w:val="003A55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81"/>
    <w:rPr>
      <w:rFonts w:ascii="Tahoma" w:eastAsia="Times New Roman" w:hAnsi="Tahoma" w:cs="Tahoma"/>
      <w:snapToGrid w:val="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ilD\Local%20Settings\Temporary%20Internet%20Files\Content.Outlook\JOMY5ZL6\Proposal%20Form%20for%20a%20Committee%20work%20item_Nov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Settings\PhilD\Local Settings\Temporary Internet Files\Content.Outlook\JOMY5ZL6\Proposal Form for a Committee work item_Nov10.dotx</Template>
  <TotalTime>4</TotalTime>
  <Pages>1</Pages>
  <Words>202</Words>
  <Characters>1158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 for a Committee work item</vt:lpstr>
    </vt:vector>
  </TitlesOfParts>
  <Company>IALA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 for a Committee work item</dc:title>
  <dc:creator>phild</dc:creator>
  <cp:lastModifiedBy>Mike Hadley (Home)</cp:lastModifiedBy>
  <cp:revision>4</cp:revision>
  <cp:lastPrinted>2012-04-26T09:32:00Z</cp:lastPrinted>
  <dcterms:created xsi:type="dcterms:W3CDTF">2012-04-26T09:31:00Z</dcterms:created>
  <dcterms:modified xsi:type="dcterms:W3CDTF">2012-04-27T08:44:00Z</dcterms:modified>
</cp:coreProperties>
</file>